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83D6" w14:textId="29A4F203" w:rsidR="00AC22EA" w:rsidRDefault="00000000">
      <w:pPr>
        <w:spacing w:before="74"/>
        <w:ind w:left="3809" w:right="3605"/>
        <w:jc w:val="center"/>
        <w:rPr>
          <w:sz w:val="23"/>
        </w:rPr>
      </w:pPr>
      <w:r>
        <w:rPr>
          <w:color w:val="2F2F2F"/>
          <w:w w:val="105"/>
          <w:sz w:val="23"/>
        </w:rPr>
        <w:t>NO.</w:t>
      </w:r>
      <w:r>
        <w:rPr>
          <w:color w:val="2F2F2F"/>
          <w:spacing w:val="8"/>
          <w:w w:val="105"/>
          <w:sz w:val="23"/>
        </w:rPr>
        <w:t xml:space="preserve"> </w:t>
      </w:r>
      <w:r w:rsidR="007F32DA">
        <w:rPr>
          <w:color w:val="2F2F2F"/>
          <w:w w:val="105"/>
          <w:sz w:val="23"/>
        </w:rPr>
        <w:t>____________</w:t>
      </w:r>
    </w:p>
    <w:p w14:paraId="484D4F8E" w14:textId="77777777" w:rsidR="00AC22EA" w:rsidRDefault="00AC22EA">
      <w:pPr>
        <w:pStyle w:val="BodyText"/>
        <w:rPr>
          <w:sz w:val="20"/>
        </w:rPr>
      </w:pPr>
    </w:p>
    <w:p w14:paraId="58F1D7DF" w14:textId="77777777" w:rsidR="00AC22EA" w:rsidRDefault="00AC22EA">
      <w:pPr>
        <w:pStyle w:val="BodyText"/>
        <w:spacing w:before="1"/>
      </w:pPr>
    </w:p>
    <w:p w14:paraId="50F36552" w14:textId="77777777" w:rsidR="00AC22EA" w:rsidRDefault="00AC22EA">
      <w:pPr>
        <w:sectPr w:rsidR="00AC22EA">
          <w:type w:val="continuous"/>
          <w:pgSz w:w="12240" w:h="15800"/>
          <w:pgMar w:top="1780" w:right="1440" w:bottom="280" w:left="1180" w:header="720" w:footer="720" w:gutter="0"/>
          <w:cols w:space="720"/>
        </w:sectPr>
      </w:pPr>
    </w:p>
    <w:p w14:paraId="2482D66E" w14:textId="77777777" w:rsidR="00AC22EA" w:rsidRDefault="00000000">
      <w:pPr>
        <w:spacing w:before="90"/>
        <w:ind w:left="205"/>
        <w:rPr>
          <w:sz w:val="23"/>
        </w:rPr>
      </w:pPr>
      <w:r>
        <w:rPr>
          <w:color w:val="2F2F2F"/>
          <w:w w:val="105"/>
          <w:sz w:val="23"/>
        </w:rPr>
        <w:t>THE</w:t>
      </w:r>
      <w:r>
        <w:rPr>
          <w:color w:val="2F2F2F"/>
          <w:spacing w:val="-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STATE</w:t>
      </w:r>
      <w:r>
        <w:rPr>
          <w:color w:val="2F2F2F"/>
          <w:spacing w:val="3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OF</w:t>
      </w:r>
      <w:r>
        <w:rPr>
          <w:color w:val="2F2F2F"/>
          <w:spacing w:val="-22"/>
          <w:w w:val="105"/>
          <w:sz w:val="23"/>
        </w:rPr>
        <w:t xml:space="preserve"> </w:t>
      </w:r>
      <w:r>
        <w:rPr>
          <w:color w:val="2F2F2F"/>
          <w:spacing w:val="-2"/>
          <w:w w:val="105"/>
          <w:sz w:val="23"/>
        </w:rPr>
        <w:t>TEXAS</w:t>
      </w:r>
    </w:p>
    <w:p w14:paraId="4A68F30E" w14:textId="77777777" w:rsidR="00AC22EA" w:rsidRDefault="00AC22EA">
      <w:pPr>
        <w:pStyle w:val="BodyText"/>
        <w:spacing w:before="9"/>
      </w:pPr>
    </w:p>
    <w:p w14:paraId="374149A9" w14:textId="77777777" w:rsidR="00AC22EA" w:rsidRDefault="00000000">
      <w:pPr>
        <w:pStyle w:val="Title"/>
      </w:pPr>
      <w:r>
        <w:rPr>
          <w:color w:val="2F2F2F"/>
          <w:spacing w:val="-5"/>
          <w:w w:val="105"/>
        </w:rPr>
        <w:t>vs.</w:t>
      </w:r>
    </w:p>
    <w:p w14:paraId="5EB3AF9C" w14:textId="77777777" w:rsidR="00AC22EA" w:rsidRDefault="00AC22EA">
      <w:pPr>
        <w:pStyle w:val="BodyText"/>
        <w:spacing w:before="6"/>
        <w:rPr>
          <w:rFonts w:ascii="Arial"/>
          <w:sz w:val="26"/>
        </w:rPr>
      </w:pPr>
    </w:p>
    <w:p w14:paraId="2E64DDFF" w14:textId="521161CE" w:rsidR="00AC22EA" w:rsidRDefault="007F32DA">
      <w:pPr>
        <w:ind w:left="194"/>
        <w:rPr>
          <w:sz w:val="23"/>
        </w:rPr>
      </w:pPr>
      <w:r>
        <w:rPr>
          <w:color w:val="2F2F2F"/>
          <w:sz w:val="23"/>
        </w:rPr>
        <w:t>___________________</w:t>
      </w:r>
    </w:p>
    <w:p w14:paraId="6EA54FCF" w14:textId="5E48E412" w:rsidR="00AC22EA" w:rsidRDefault="00000000">
      <w:pPr>
        <w:spacing w:before="119" w:line="520" w:lineRule="auto"/>
        <w:ind w:left="194" w:right="113" w:firstLine="30"/>
        <w:jc w:val="both"/>
        <w:rPr>
          <w:sz w:val="23"/>
        </w:rPr>
      </w:pPr>
      <w:r>
        <w:br w:type="column"/>
      </w:r>
      <w:r>
        <w:rPr>
          <w:color w:val="2F2F2F"/>
          <w:w w:val="105"/>
          <w:sz w:val="23"/>
        </w:rPr>
        <w:t>IN</w:t>
      </w:r>
      <w:r>
        <w:rPr>
          <w:color w:val="2F2F2F"/>
          <w:spacing w:val="-16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THE</w:t>
      </w:r>
      <w:r>
        <w:rPr>
          <w:color w:val="2F2F2F"/>
          <w:spacing w:val="-15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DISTRICT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 xml:space="preserve">COURT </w:t>
      </w:r>
      <w:r w:rsidR="007F32DA">
        <w:rPr>
          <w:color w:val="2F2F2F"/>
          <w:sz w:val="23"/>
        </w:rPr>
        <w:t>___</w:t>
      </w:r>
      <w:r>
        <w:rPr>
          <w:color w:val="2F2F2F"/>
          <w:sz w:val="23"/>
        </w:rPr>
        <w:t>TH</w:t>
      </w:r>
      <w:r>
        <w:rPr>
          <w:color w:val="2F2F2F"/>
          <w:spacing w:val="-15"/>
          <w:sz w:val="23"/>
        </w:rPr>
        <w:t xml:space="preserve"> </w:t>
      </w:r>
      <w:r>
        <w:rPr>
          <w:color w:val="2F2F2F"/>
          <w:sz w:val="23"/>
        </w:rPr>
        <w:t>JUDICIAL</w:t>
      </w:r>
      <w:r>
        <w:rPr>
          <w:color w:val="2F2F2F"/>
          <w:spacing w:val="-14"/>
          <w:sz w:val="23"/>
        </w:rPr>
        <w:t xml:space="preserve"> </w:t>
      </w:r>
      <w:r>
        <w:rPr>
          <w:color w:val="2F2F2F"/>
          <w:sz w:val="23"/>
        </w:rPr>
        <w:t xml:space="preserve">DISTRICT </w:t>
      </w:r>
      <w:r w:rsidR="007F32DA">
        <w:rPr>
          <w:color w:val="2F2F2F"/>
          <w:w w:val="105"/>
          <w:sz w:val="23"/>
        </w:rPr>
        <w:t>_______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COUNTY,</w:t>
      </w:r>
      <w:r>
        <w:rPr>
          <w:color w:val="2F2F2F"/>
          <w:spacing w:val="-8"/>
          <w:w w:val="105"/>
          <w:sz w:val="23"/>
        </w:rPr>
        <w:t xml:space="preserve"> </w:t>
      </w:r>
      <w:r>
        <w:rPr>
          <w:color w:val="2F2F2F"/>
          <w:spacing w:val="-2"/>
          <w:w w:val="105"/>
          <w:sz w:val="23"/>
        </w:rPr>
        <w:t>TEXAS</w:t>
      </w:r>
    </w:p>
    <w:p w14:paraId="56F39FAD" w14:textId="77777777" w:rsidR="00AC22EA" w:rsidRDefault="00AC22EA">
      <w:pPr>
        <w:spacing w:line="520" w:lineRule="auto"/>
        <w:jc w:val="both"/>
        <w:rPr>
          <w:sz w:val="23"/>
        </w:rPr>
        <w:sectPr w:rsidR="00AC22EA">
          <w:type w:val="continuous"/>
          <w:pgSz w:w="12240" w:h="15800"/>
          <w:pgMar w:top="1780" w:right="1440" w:bottom="280" w:left="1180" w:header="720" w:footer="720" w:gutter="0"/>
          <w:cols w:num="2" w:space="720" w:equalWidth="0">
            <w:col w:w="2722" w:space="3748"/>
            <w:col w:w="3150"/>
          </w:cols>
        </w:sectPr>
      </w:pPr>
    </w:p>
    <w:p w14:paraId="5B4183D7" w14:textId="77777777" w:rsidR="00AC22EA" w:rsidRDefault="00AC22EA">
      <w:pPr>
        <w:pStyle w:val="BodyText"/>
        <w:rPr>
          <w:sz w:val="20"/>
        </w:rPr>
      </w:pPr>
    </w:p>
    <w:p w14:paraId="7B6BC0B2" w14:textId="77777777" w:rsidR="00AC22EA" w:rsidRDefault="00AC22EA">
      <w:pPr>
        <w:pStyle w:val="BodyText"/>
        <w:rPr>
          <w:sz w:val="20"/>
        </w:rPr>
      </w:pPr>
    </w:p>
    <w:p w14:paraId="6FCC5496" w14:textId="77777777" w:rsidR="00AC22EA" w:rsidRDefault="00AC22EA">
      <w:pPr>
        <w:pStyle w:val="BodyText"/>
        <w:spacing w:before="6"/>
        <w:rPr>
          <w:sz w:val="25"/>
        </w:rPr>
      </w:pPr>
    </w:p>
    <w:p w14:paraId="0CD5FC4D" w14:textId="77777777" w:rsidR="00AC22EA" w:rsidRDefault="00000000">
      <w:pPr>
        <w:spacing w:before="91" w:line="261" w:lineRule="auto"/>
        <w:ind w:left="2687" w:hanging="2241"/>
        <w:rPr>
          <w:b/>
          <w:sz w:val="23"/>
        </w:rPr>
      </w:pPr>
      <w:r>
        <w:rPr>
          <w:b/>
          <w:color w:val="2F2F2F"/>
          <w:w w:val="105"/>
          <w:sz w:val="23"/>
          <w:u w:val="thick" w:color="2F2F2F"/>
        </w:rPr>
        <w:t>EX</w:t>
      </w:r>
      <w:r>
        <w:rPr>
          <w:b/>
          <w:color w:val="2F2F2F"/>
          <w:spacing w:val="-14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PARTE</w:t>
      </w:r>
      <w:r>
        <w:rPr>
          <w:b/>
          <w:color w:val="2F2F2F"/>
          <w:spacing w:val="-15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MOTION</w:t>
      </w:r>
      <w:r>
        <w:rPr>
          <w:b/>
          <w:color w:val="2F2F2F"/>
          <w:spacing w:val="-10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FOR</w:t>
      </w:r>
      <w:r>
        <w:rPr>
          <w:b/>
          <w:color w:val="2F2F2F"/>
          <w:spacing w:val="-15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THE</w:t>
      </w:r>
      <w:r>
        <w:rPr>
          <w:b/>
          <w:color w:val="2F2F2F"/>
          <w:spacing w:val="-15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APPROPRIATION</w:t>
      </w:r>
      <w:r>
        <w:rPr>
          <w:b/>
          <w:color w:val="2F2F2F"/>
          <w:spacing w:val="-8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OF</w:t>
      </w:r>
      <w:r>
        <w:rPr>
          <w:b/>
          <w:color w:val="2F2F2F"/>
          <w:spacing w:val="-15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TRAVEL</w:t>
      </w:r>
      <w:r>
        <w:rPr>
          <w:b/>
          <w:color w:val="2F2F2F"/>
          <w:spacing w:val="-8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EXPENSES</w:t>
      </w:r>
      <w:r>
        <w:rPr>
          <w:b/>
          <w:color w:val="2F2F2F"/>
          <w:spacing w:val="1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FOR</w:t>
      </w:r>
      <w:r>
        <w:rPr>
          <w:b/>
          <w:color w:val="2F2F2F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THE MITIGATION</w:t>
      </w:r>
      <w:r>
        <w:rPr>
          <w:b/>
          <w:color w:val="2F2F2F"/>
          <w:spacing w:val="40"/>
          <w:w w:val="105"/>
          <w:sz w:val="23"/>
          <w:u w:val="thick" w:color="2F2F2F"/>
        </w:rPr>
        <w:t xml:space="preserve"> </w:t>
      </w:r>
      <w:r>
        <w:rPr>
          <w:b/>
          <w:color w:val="2F2F2F"/>
          <w:w w:val="105"/>
          <w:sz w:val="23"/>
          <w:u w:val="thick" w:color="2F2F2F"/>
        </w:rPr>
        <w:t>EXPERT WITNESS</w:t>
      </w:r>
    </w:p>
    <w:p w14:paraId="083CC88E" w14:textId="77777777" w:rsidR="00AC22EA" w:rsidRDefault="00AC22EA">
      <w:pPr>
        <w:pStyle w:val="BodyText"/>
        <w:rPr>
          <w:b/>
          <w:sz w:val="24"/>
        </w:rPr>
      </w:pPr>
    </w:p>
    <w:p w14:paraId="1EE69401" w14:textId="77777777" w:rsidR="00AC22EA" w:rsidRDefault="00AC22EA">
      <w:pPr>
        <w:pStyle w:val="BodyText"/>
        <w:rPr>
          <w:b/>
          <w:sz w:val="24"/>
        </w:rPr>
      </w:pPr>
    </w:p>
    <w:p w14:paraId="0EC8A87B" w14:textId="77777777" w:rsidR="00AC22EA" w:rsidRDefault="00AC22EA">
      <w:pPr>
        <w:pStyle w:val="BodyText"/>
        <w:spacing w:before="4"/>
        <w:rPr>
          <w:b/>
          <w:sz w:val="25"/>
        </w:rPr>
      </w:pPr>
    </w:p>
    <w:p w14:paraId="42F4406A" w14:textId="77777777" w:rsidR="00AC22EA" w:rsidRDefault="00000000">
      <w:pPr>
        <w:pStyle w:val="BodyText"/>
        <w:spacing w:line="254" w:lineRule="auto"/>
        <w:ind w:left="144" w:right="283" w:firstLine="725"/>
      </w:pPr>
      <w:r>
        <w:rPr>
          <w:color w:val="2F2F2F"/>
          <w:w w:val="105"/>
        </w:rPr>
        <w:t>The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 xml:space="preserve">foregoing Ex </w:t>
      </w:r>
      <w:proofErr w:type="spellStart"/>
      <w:r>
        <w:rPr>
          <w:color w:val="2F2F2F"/>
          <w:w w:val="105"/>
        </w:rPr>
        <w:t>Parte</w:t>
      </w:r>
      <w:proofErr w:type="spellEnd"/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Motion for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the Appropriation</w:t>
      </w:r>
      <w:r>
        <w:rPr>
          <w:color w:val="2F2F2F"/>
          <w:spacing w:val="26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Travel Expenses for the Mitigation</w:t>
      </w:r>
      <w:r>
        <w:rPr>
          <w:color w:val="2F2F2F"/>
          <w:spacing w:val="-13"/>
          <w:w w:val="105"/>
        </w:rPr>
        <w:t xml:space="preserve"> </w:t>
      </w:r>
      <w:r>
        <w:rPr>
          <w:color w:val="464646"/>
          <w:w w:val="105"/>
        </w:rPr>
        <w:t xml:space="preserve">Expert </w:t>
      </w:r>
      <w:r>
        <w:rPr>
          <w:color w:val="2F2F2F"/>
          <w:w w:val="105"/>
        </w:rPr>
        <w:t>Witness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having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been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properly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presented to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Court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and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Court being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of the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 xml:space="preserve">opinion that said Motion should be </w:t>
      </w:r>
      <w:proofErr w:type="gramStart"/>
      <w:r>
        <w:rPr>
          <w:color w:val="2F2F2F"/>
          <w:w w:val="105"/>
        </w:rPr>
        <w:t>granted;</w:t>
      </w:r>
      <w:proofErr w:type="gramEnd"/>
    </w:p>
    <w:p w14:paraId="2F57F228" w14:textId="77777777" w:rsidR="00AC22EA" w:rsidRDefault="00AC22EA">
      <w:pPr>
        <w:pStyle w:val="BodyText"/>
        <w:spacing w:before="6"/>
        <w:rPr>
          <w:sz w:val="26"/>
        </w:rPr>
      </w:pPr>
    </w:p>
    <w:p w14:paraId="5BF1C597" w14:textId="4946C120" w:rsidR="00AC22EA" w:rsidRDefault="00000000">
      <w:pPr>
        <w:pStyle w:val="BodyText"/>
        <w:spacing w:line="252" w:lineRule="auto"/>
        <w:ind w:left="129" w:right="283" w:firstLine="734"/>
      </w:pPr>
      <w:r>
        <w:rPr>
          <w:color w:val="2F2F2F"/>
          <w:w w:val="105"/>
        </w:rPr>
        <w:t>IT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IS ORDERED, by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 xml:space="preserve">Court that Katherine Mayer </w:t>
      </w:r>
      <w:r w:rsidR="007F32DA">
        <w:rPr>
          <w:color w:val="2F2F2F"/>
          <w:w w:val="105"/>
        </w:rPr>
        <w:t xml:space="preserve">of Mayer </w:t>
      </w:r>
      <w:r>
        <w:rPr>
          <w:color w:val="2F2F2F"/>
          <w:w w:val="105"/>
        </w:rPr>
        <w:t>Consulting</w:t>
      </w:r>
      <w:r w:rsidR="007F32DA">
        <w:rPr>
          <w:color w:val="2F2F2F"/>
          <w:spacing w:val="-8"/>
          <w:w w:val="105"/>
        </w:rPr>
        <w:t xml:space="preserve">, </w:t>
      </w:r>
      <w:r>
        <w:rPr>
          <w:color w:val="2F2F2F"/>
          <w:w w:val="105"/>
        </w:rPr>
        <w:t>LLC, is hereby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approved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necessary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travel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expenses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in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below listed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amount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assist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counsel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for Defendant in the preparation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of the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defense.</w:t>
      </w:r>
    </w:p>
    <w:p w14:paraId="6536229F" w14:textId="77777777" w:rsidR="00AC22EA" w:rsidRDefault="00AC22EA">
      <w:pPr>
        <w:pStyle w:val="BodyText"/>
        <w:spacing w:before="2"/>
        <w:rPr>
          <w:sz w:val="27"/>
        </w:rPr>
      </w:pPr>
    </w:p>
    <w:p w14:paraId="37DEB82D" w14:textId="75E617EB" w:rsidR="00AC22EA" w:rsidRDefault="00000000" w:rsidP="007F32DA">
      <w:pPr>
        <w:pStyle w:val="BodyText"/>
        <w:tabs>
          <w:tab w:val="left" w:pos="6146"/>
        </w:tabs>
        <w:spacing w:before="1" w:line="244" w:lineRule="auto"/>
        <w:ind w:left="107" w:right="283" w:firstLine="741"/>
      </w:pPr>
      <w:r>
        <w:rPr>
          <w:color w:val="2F2F2F"/>
        </w:rPr>
        <w:t>IT IS THE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FURTHER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ORDER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said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expert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witness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approved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following amount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for necessary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travel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other expenses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 xml:space="preserve">in </w:t>
      </w:r>
      <w:r w:rsidR="007F32DA">
        <w:rPr>
          <w:color w:val="2F2F2F"/>
        </w:rPr>
        <w:t>the investigation, testing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services,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 xml:space="preserve">and shall be paid for services rendered, not to </w:t>
      </w:r>
      <w:proofErr w:type="spellStart"/>
      <w:r>
        <w:rPr>
          <w:color w:val="2F2F2F"/>
        </w:rPr>
        <w:t>exceed</w:t>
      </w:r>
      <w:r w:rsidR="007F32DA">
        <w:rPr>
          <w:rFonts w:ascii="Arial" w:hAnsi="Arial"/>
          <w:i/>
          <w:color w:val="2F2F2F"/>
          <w:sz w:val="26"/>
        </w:rPr>
        <w:t>____________</w:t>
      </w:r>
      <w:r>
        <w:rPr>
          <w:color w:val="2F2F2F"/>
        </w:rPr>
        <w:t>plus</w:t>
      </w:r>
      <w:proofErr w:type="spellEnd"/>
      <w:r>
        <w:rPr>
          <w:color w:val="2F2F2F"/>
        </w:rPr>
        <w:t xml:space="preserve"> expenses, and copying costs</w:t>
      </w:r>
      <w:r w:rsidR="007F32DA">
        <w:rPr>
          <w:color w:val="2F2F2F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until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further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orders</w:t>
      </w:r>
      <w:r>
        <w:rPr>
          <w:color w:val="2F2F2F"/>
          <w:spacing w:val="-18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this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2"/>
          <w:w w:val="105"/>
        </w:rPr>
        <w:t>Court.</w:t>
      </w:r>
      <w:r>
        <w:rPr>
          <w:color w:val="2F2F2F"/>
        </w:rPr>
        <w:tab/>
      </w:r>
    </w:p>
    <w:p w14:paraId="764C641F" w14:textId="77777777" w:rsidR="00AC22EA" w:rsidRDefault="00AC22EA">
      <w:pPr>
        <w:pStyle w:val="BodyText"/>
        <w:spacing w:before="10"/>
        <w:rPr>
          <w:sz w:val="14"/>
        </w:rPr>
      </w:pPr>
    </w:p>
    <w:p w14:paraId="6BA9E7EE" w14:textId="0EA49548" w:rsidR="00AC22EA" w:rsidRDefault="00000000">
      <w:pPr>
        <w:pStyle w:val="BodyText"/>
        <w:tabs>
          <w:tab w:val="left" w:pos="4404"/>
          <w:tab w:val="left" w:pos="6904"/>
        </w:tabs>
        <w:spacing w:before="91"/>
        <w:ind w:left="400"/>
        <w:rPr>
          <w:color w:val="2F2F2F"/>
          <w:spacing w:val="-2"/>
          <w:w w:val="95"/>
        </w:rPr>
      </w:pPr>
      <w:r>
        <w:rPr>
          <w:color w:val="2F2F2F"/>
          <w:w w:val="95"/>
        </w:rPr>
        <w:t>SIGNED</w:t>
      </w:r>
      <w:r>
        <w:rPr>
          <w:color w:val="2F2F2F"/>
          <w:spacing w:val="62"/>
        </w:rPr>
        <w:t xml:space="preserve"> </w:t>
      </w:r>
      <w:r>
        <w:rPr>
          <w:color w:val="2F2F2F"/>
          <w:w w:val="95"/>
        </w:rPr>
        <w:t>AND</w:t>
      </w:r>
      <w:r>
        <w:rPr>
          <w:color w:val="2F2F2F"/>
          <w:spacing w:val="46"/>
        </w:rPr>
        <w:t xml:space="preserve"> </w:t>
      </w:r>
      <w:r>
        <w:rPr>
          <w:color w:val="2F2F2F"/>
          <w:w w:val="95"/>
        </w:rPr>
        <w:t>ENTERED</w:t>
      </w:r>
      <w:r>
        <w:rPr>
          <w:color w:val="2F2F2F"/>
          <w:spacing w:val="56"/>
        </w:rPr>
        <w:t xml:space="preserve"> </w:t>
      </w:r>
      <w:r w:rsidR="007F32DA">
        <w:rPr>
          <w:color w:val="2F2F2F"/>
          <w:spacing w:val="56"/>
        </w:rPr>
        <w:t>this _______day of ________,</w:t>
      </w:r>
      <w:r>
        <w:rPr>
          <w:color w:val="2F2F2F"/>
          <w:spacing w:val="-2"/>
          <w:w w:val="95"/>
        </w:rPr>
        <w:t>20</w:t>
      </w:r>
      <w:r w:rsidR="007F32DA">
        <w:rPr>
          <w:color w:val="2F2F2F"/>
          <w:spacing w:val="-2"/>
          <w:w w:val="95"/>
        </w:rPr>
        <w:t>___.</w:t>
      </w:r>
    </w:p>
    <w:p w14:paraId="2F3D4ED8" w14:textId="77777777" w:rsidR="007F32DA" w:rsidRDefault="007F32DA">
      <w:pPr>
        <w:pStyle w:val="BodyText"/>
        <w:tabs>
          <w:tab w:val="left" w:pos="4404"/>
          <w:tab w:val="left" w:pos="6904"/>
        </w:tabs>
        <w:spacing w:before="91"/>
        <w:ind w:left="400"/>
        <w:rPr>
          <w:color w:val="2F2F2F"/>
          <w:spacing w:val="-2"/>
          <w:w w:val="95"/>
        </w:rPr>
      </w:pPr>
    </w:p>
    <w:p w14:paraId="1137810A" w14:textId="77777777" w:rsidR="007F32DA" w:rsidRDefault="007F32DA">
      <w:pPr>
        <w:pStyle w:val="BodyText"/>
        <w:tabs>
          <w:tab w:val="left" w:pos="4404"/>
          <w:tab w:val="left" w:pos="6904"/>
        </w:tabs>
        <w:spacing w:before="91"/>
        <w:ind w:left="400"/>
        <w:rPr>
          <w:color w:val="2F2F2F"/>
          <w:spacing w:val="-2"/>
          <w:w w:val="95"/>
        </w:rPr>
      </w:pPr>
    </w:p>
    <w:p w14:paraId="49CD8623" w14:textId="77777777" w:rsidR="007F32DA" w:rsidRDefault="007F32DA">
      <w:pPr>
        <w:pStyle w:val="BodyText"/>
        <w:tabs>
          <w:tab w:val="left" w:pos="4404"/>
          <w:tab w:val="left" w:pos="6904"/>
        </w:tabs>
        <w:spacing w:before="91"/>
        <w:ind w:left="400"/>
        <w:rPr>
          <w:color w:val="2F2F2F"/>
          <w:spacing w:val="-2"/>
          <w:w w:val="95"/>
        </w:rPr>
      </w:pPr>
    </w:p>
    <w:p w14:paraId="76A52302" w14:textId="2AE933EC" w:rsidR="007F32DA" w:rsidRDefault="007F32DA" w:rsidP="007F32DA">
      <w:pPr>
        <w:pStyle w:val="BodyText"/>
        <w:tabs>
          <w:tab w:val="left" w:pos="4404"/>
          <w:tab w:val="left" w:pos="6904"/>
        </w:tabs>
        <w:spacing w:before="91"/>
        <w:ind w:left="400"/>
        <w:jc w:val="center"/>
        <w:rPr>
          <w:color w:val="2F2F2F"/>
          <w:spacing w:val="-2"/>
          <w:w w:val="95"/>
        </w:rPr>
      </w:pPr>
      <w:r>
        <w:rPr>
          <w:color w:val="2F2F2F"/>
          <w:spacing w:val="-2"/>
          <w:w w:val="95"/>
        </w:rPr>
        <w:t xml:space="preserve">   ____________________________</w:t>
      </w:r>
    </w:p>
    <w:p w14:paraId="0A12BBCA" w14:textId="3AEA3DB6" w:rsidR="007F32DA" w:rsidRDefault="007F32DA" w:rsidP="007F32DA">
      <w:pPr>
        <w:pStyle w:val="BodyText"/>
        <w:tabs>
          <w:tab w:val="left" w:pos="4404"/>
          <w:tab w:val="left" w:pos="6904"/>
        </w:tabs>
        <w:spacing w:before="91"/>
        <w:ind w:left="400"/>
        <w:jc w:val="center"/>
      </w:pPr>
      <w:r>
        <w:rPr>
          <w:color w:val="2F2F2F"/>
          <w:spacing w:val="-2"/>
          <w:w w:val="95"/>
        </w:rPr>
        <w:t>JUDGE PRESIDING</w:t>
      </w:r>
    </w:p>
    <w:p w14:paraId="70337A3D" w14:textId="6EF6185E" w:rsidR="00AC22EA" w:rsidRDefault="00AC22EA">
      <w:pPr>
        <w:pStyle w:val="BodyText"/>
        <w:ind w:left="4384"/>
        <w:rPr>
          <w:sz w:val="20"/>
        </w:rPr>
      </w:pPr>
    </w:p>
    <w:sectPr w:rsidR="00AC22EA">
      <w:type w:val="continuous"/>
      <w:pgSz w:w="12240" w:h="15800"/>
      <w:pgMar w:top="1780" w:right="14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EA"/>
    <w:rsid w:val="007F32DA"/>
    <w:rsid w:val="00AC22EA"/>
    <w:rsid w:val="00D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7AAB"/>
  <w15:docId w15:val="{4BAB505D-40B4-0441-98EA-0731D17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209"/>
    </w:pPr>
    <w:rPr>
      <w:rFonts w:ascii="Arial" w:eastAsia="Arial" w:hAnsi="Arial" w:cs="Arial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Mayer</cp:lastModifiedBy>
  <cp:revision>2</cp:revision>
  <dcterms:created xsi:type="dcterms:W3CDTF">2024-07-24T22:03:00Z</dcterms:created>
  <dcterms:modified xsi:type="dcterms:W3CDTF">2024-07-24T22:03:00Z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2024-07-24T00:00:00Z</vt:filetime>
  </property>
</Properties>
</file>